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837D" w14:textId="77777777" w:rsidR="00203CF9" w:rsidRPr="00BD29D4" w:rsidRDefault="00203CF9" w:rsidP="00203CF9">
      <w:pPr>
        <w:pStyle w:val="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9D4">
        <w:rPr>
          <w:rFonts w:ascii="Times New Roman" w:hAnsi="Times New Roman" w:cs="Times New Roman"/>
          <w:b/>
          <w:sz w:val="32"/>
          <w:szCs w:val="32"/>
        </w:rPr>
        <w:t xml:space="preserve">Інформація про загальну кількість акцій та голосуючих акцій станом на дату складання переліку </w:t>
      </w:r>
      <w:r>
        <w:rPr>
          <w:rFonts w:ascii="Times New Roman" w:hAnsi="Times New Roman" w:cs="Times New Roman"/>
          <w:b/>
          <w:sz w:val="32"/>
          <w:szCs w:val="32"/>
        </w:rPr>
        <w:t>акціонерів</w:t>
      </w:r>
      <w:r w:rsidRPr="00BD29D4">
        <w:rPr>
          <w:rFonts w:ascii="Times New Roman" w:hAnsi="Times New Roman" w:cs="Times New Roman"/>
          <w:b/>
          <w:sz w:val="32"/>
          <w:szCs w:val="32"/>
        </w:rPr>
        <w:t>, як</w:t>
      </w:r>
      <w:r>
        <w:rPr>
          <w:rFonts w:ascii="Times New Roman" w:hAnsi="Times New Roman" w:cs="Times New Roman"/>
          <w:b/>
          <w:sz w:val="32"/>
          <w:szCs w:val="32"/>
        </w:rPr>
        <w:t xml:space="preserve">і мають право на участь у </w:t>
      </w:r>
      <w:r w:rsidRPr="00BD29D4">
        <w:rPr>
          <w:rFonts w:ascii="Times New Roman" w:hAnsi="Times New Roman" w:cs="Times New Roman"/>
          <w:b/>
          <w:sz w:val="32"/>
          <w:szCs w:val="32"/>
        </w:rPr>
        <w:t>загальних збор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Pr="00BD29D4">
        <w:rPr>
          <w:rFonts w:ascii="Times New Roman" w:hAnsi="Times New Roman" w:cs="Times New Roman"/>
          <w:b/>
          <w:sz w:val="32"/>
          <w:szCs w:val="32"/>
        </w:rPr>
        <w:t xml:space="preserve"> акціонерів.</w:t>
      </w:r>
    </w:p>
    <w:p w14:paraId="27D34A39" w14:textId="77777777" w:rsidR="00203CF9" w:rsidRPr="00BD29D4" w:rsidRDefault="00203CF9" w:rsidP="00203CF9">
      <w:pPr>
        <w:pStyle w:val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FD33130" w14:textId="77777777" w:rsidR="00203CF9" w:rsidRPr="00BD29D4" w:rsidRDefault="00203CF9" w:rsidP="00203CF9">
      <w:pPr>
        <w:pStyle w:val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412FF64" w14:textId="77777777" w:rsidR="00203CF9" w:rsidRPr="00BD29D4" w:rsidRDefault="00203CF9" w:rsidP="00203CF9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D29D4">
        <w:rPr>
          <w:rFonts w:ascii="Times New Roman" w:hAnsi="Times New Roman" w:cs="Times New Roman"/>
          <w:sz w:val="32"/>
          <w:szCs w:val="32"/>
        </w:rPr>
        <w:t xml:space="preserve">Станом на дату складення переліку </w:t>
      </w:r>
      <w:r>
        <w:rPr>
          <w:rFonts w:ascii="Times New Roman" w:hAnsi="Times New Roman" w:cs="Times New Roman"/>
          <w:sz w:val="32"/>
          <w:szCs w:val="32"/>
        </w:rPr>
        <w:t>акціонерів</w:t>
      </w:r>
      <w:r w:rsidRPr="00BD29D4">
        <w:rPr>
          <w:rFonts w:ascii="Times New Roman" w:hAnsi="Times New Roman" w:cs="Times New Roman"/>
          <w:sz w:val="32"/>
          <w:szCs w:val="32"/>
        </w:rPr>
        <w:t>, як</w:t>
      </w:r>
      <w:r>
        <w:rPr>
          <w:rFonts w:ascii="Times New Roman" w:hAnsi="Times New Roman" w:cs="Times New Roman"/>
          <w:sz w:val="32"/>
          <w:szCs w:val="32"/>
        </w:rPr>
        <w:t>і мають право на участь у</w:t>
      </w:r>
      <w:r w:rsidRPr="00BD29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річних </w:t>
      </w:r>
      <w:r w:rsidRPr="00BD29D4">
        <w:rPr>
          <w:rFonts w:ascii="Times New Roman" w:hAnsi="Times New Roman" w:cs="Times New Roman"/>
          <w:sz w:val="32"/>
          <w:szCs w:val="32"/>
        </w:rPr>
        <w:t>Загальних збор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BD29D4">
        <w:rPr>
          <w:rFonts w:ascii="Times New Roman" w:hAnsi="Times New Roman" w:cs="Times New Roman"/>
          <w:sz w:val="32"/>
          <w:szCs w:val="32"/>
        </w:rPr>
        <w:t xml:space="preserve"> акціонерів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ПрАТ «Деревообробний комбінат №7»</w:t>
      </w:r>
      <w:r w:rsidRPr="00EB62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 201</w:t>
      </w: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рік</w:t>
      </w:r>
      <w:r w:rsidRPr="00BD29D4">
        <w:rPr>
          <w:rFonts w:ascii="Times New Roman" w:hAnsi="Times New Roman" w:cs="Times New Roman"/>
          <w:sz w:val="32"/>
          <w:szCs w:val="32"/>
        </w:rPr>
        <w:t xml:space="preserve">, складеного </w:t>
      </w:r>
      <w:r w:rsidRPr="00EB623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BD29D4">
        <w:rPr>
          <w:rFonts w:ascii="Times New Roman" w:hAnsi="Times New Roman" w:cs="Times New Roman"/>
          <w:sz w:val="32"/>
          <w:szCs w:val="32"/>
        </w:rPr>
        <w:t>ПАТ «Національний депозитарій України»</w:t>
      </w:r>
      <w:r w:rsidRPr="00EB623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вих</w:t>
      </w:r>
      <w:proofErr w:type="spellEnd"/>
      <w:r>
        <w:rPr>
          <w:rFonts w:ascii="Times New Roman" w:hAnsi="Times New Roman" w:cs="Times New Roman"/>
          <w:sz w:val="32"/>
          <w:szCs w:val="32"/>
        </w:rPr>
        <w:t>. №</w:t>
      </w:r>
      <w:r w:rsidRPr="00203CF9">
        <w:rPr>
          <w:rFonts w:ascii="Times New Roman" w:hAnsi="Times New Roman" w:cs="Times New Roman"/>
          <w:sz w:val="32"/>
          <w:szCs w:val="32"/>
        </w:rPr>
        <w:t xml:space="preserve">13332 </w:t>
      </w:r>
      <w:r>
        <w:rPr>
          <w:rFonts w:ascii="Times New Roman" w:hAnsi="Times New Roman" w:cs="Times New Roman"/>
          <w:sz w:val="32"/>
          <w:szCs w:val="32"/>
        </w:rPr>
        <w:t>від                      1</w:t>
      </w:r>
      <w:r w:rsidRPr="00203CF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квітня 20</w:t>
      </w:r>
      <w:r w:rsidRPr="00203CF9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року)</w:t>
      </w:r>
      <w:r w:rsidRPr="00BD29D4">
        <w:rPr>
          <w:rFonts w:ascii="Times New Roman" w:hAnsi="Times New Roman" w:cs="Times New Roman"/>
          <w:sz w:val="32"/>
          <w:szCs w:val="32"/>
        </w:rPr>
        <w:t xml:space="preserve">, а саме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203CF9">
        <w:rPr>
          <w:rFonts w:ascii="Times New Roman" w:hAnsi="Times New Roman" w:cs="Times New Roman"/>
          <w:sz w:val="32"/>
          <w:szCs w:val="32"/>
        </w:rPr>
        <w:t xml:space="preserve">15 </w:t>
      </w:r>
      <w:r>
        <w:rPr>
          <w:rFonts w:ascii="Times New Roman" w:hAnsi="Times New Roman" w:cs="Times New Roman"/>
          <w:sz w:val="32"/>
          <w:szCs w:val="32"/>
        </w:rPr>
        <w:t xml:space="preserve">квітня </w:t>
      </w:r>
      <w:r w:rsidRPr="00BD29D4">
        <w:rPr>
          <w:rFonts w:ascii="Times New Roman" w:hAnsi="Times New Roman" w:cs="Times New Roman"/>
          <w:sz w:val="32"/>
          <w:szCs w:val="32"/>
        </w:rPr>
        <w:t xml:space="preserve"> 20</w:t>
      </w:r>
      <w:r w:rsidRPr="00203CF9">
        <w:rPr>
          <w:rFonts w:ascii="Times New Roman" w:hAnsi="Times New Roman" w:cs="Times New Roman"/>
          <w:sz w:val="32"/>
          <w:szCs w:val="32"/>
        </w:rPr>
        <w:t>20</w:t>
      </w:r>
      <w:r w:rsidRPr="00BD29D4">
        <w:rPr>
          <w:rFonts w:ascii="Times New Roman" w:hAnsi="Times New Roman" w:cs="Times New Roman"/>
          <w:sz w:val="32"/>
          <w:szCs w:val="32"/>
        </w:rPr>
        <w:t>р., загальна кількість акцій – 15 175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BD29D4">
        <w:rPr>
          <w:rFonts w:ascii="Times New Roman" w:hAnsi="Times New Roman" w:cs="Times New Roman"/>
          <w:sz w:val="32"/>
          <w:szCs w:val="32"/>
        </w:rPr>
        <w:t>360</w:t>
      </w:r>
      <w:r>
        <w:rPr>
          <w:rFonts w:ascii="Times New Roman" w:hAnsi="Times New Roman" w:cs="Times New Roman"/>
          <w:sz w:val="32"/>
          <w:szCs w:val="32"/>
        </w:rPr>
        <w:t xml:space="preserve"> штук</w:t>
      </w:r>
      <w:r w:rsidRPr="00BD29D4">
        <w:rPr>
          <w:rFonts w:ascii="Times New Roman" w:hAnsi="Times New Roman" w:cs="Times New Roman"/>
          <w:sz w:val="32"/>
          <w:szCs w:val="32"/>
        </w:rPr>
        <w:t xml:space="preserve">, загальна кількість голосуючих акцій – </w:t>
      </w:r>
      <w:r w:rsidRPr="00EB623E">
        <w:rPr>
          <w:rFonts w:ascii="Times New Roman" w:hAnsi="Times New Roman" w:cs="Times New Roman"/>
          <w:color w:val="auto"/>
          <w:sz w:val="32"/>
          <w:szCs w:val="32"/>
        </w:rPr>
        <w:t>14</w:t>
      </w:r>
      <w:r w:rsidRPr="00EB623E">
        <w:rPr>
          <w:rFonts w:ascii="Times New Roman" w:hAnsi="Times New Roman" w:cs="Times New Roman"/>
          <w:color w:val="auto"/>
          <w:sz w:val="32"/>
          <w:szCs w:val="32"/>
          <w:lang w:val="ru-RU"/>
        </w:rPr>
        <w:t> </w:t>
      </w:r>
      <w:r w:rsidRPr="00EB623E">
        <w:rPr>
          <w:rFonts w:ascii="Times New Roman" w:hAnsi="Times New Roman" w:cs="Times New Roman"/>
          <w:color w:val="auto"/>
          <w:sz w:val="32"/>
          <w:szCs w:val="32"/>
        </w:rPr>
        <w:t>30</w:t>
      </w:r>
      <w:r w:rsidRPr="00203CF9">
        <w:rPr>
          <w:rFonts w:ascii="Times New Roman" w:hAnsi="Times New Roman" w:cs="Times New Roman"/>
          <w:color w:val="auto"/>
          <w:sz w:val="32"/>
          <w:szCs w:val="32"/>
        </w:rPr>
        <w:t>7</w:t>
      </w:r>
      <w:r w:rsidRPr="00EB623E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Pr="00203CF9">
        <w:rPr>
          <w:rFonts w:ascii="Times New Roman" w:hAnsi="Times New Roman" w:cs="Times New Roman"/>
          <w:color w:val="auto"/>
          <w:sz w:val="32"/>
          <w:szCs w:val="32"/>
        </w:rPr>
        <w:t>225</w:t>
      </w:r>
      <w:r w:rsidRPr="00EB623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штук</w:t>
      </w:r>
      <w:r w:rsidRPr="00BD29D4">
        <w:rPr>
          <w:rFonts w:ascii="Times New Roman" w:hAnsi="Times New Roman" w:cs="Times New Roman"/>
          <w:sz w:val="32"/>
          <w:szCs w:val="32"/>
        </w:rPr>
        <w:t>.</w:t>
      </w:r>
    </w:p>
    <w:p w14:paraId="37DC6A08" w14:textId="77777777" w:rsidR="008F1D72" w:rsidRPr="00203CF9" w:rsidRDefault="008F1D72">
      <w:pPr>
        <w:rPr>
          <w:lang w:val="uk-UA"/>
        </w:rPr>
      </w:pPr>
    </w:p>
    <w:sectPr w:rsidR="008F1D72" w:rsidRPr="0020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9"/>
    <w:rsid w:val="00203CF9"/>
    <w:rsid w:val="00270157"/>
    <w:rsid w:val="0051149F"/>
    <w:rsid w:val="008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E0B9"/>
  <w15:chartTrackingRefBased/>
  <w15:docId w15:val="{A2D20CF4-47DF-43BB-A68F-53BA6E8A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3CF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</Characters>
  <Application>Microsoft Office Word</Application>
  <DocSecurity>0</DocSecurity>
  <Lines>1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Геннадиевна</dc:creator>
  <cp:keywords/>
  <dc:description/>
  <cp:lastModifiedBy>Кот</cp:lastModifiedBy>
  <cp:revision>2</cp:revision>
  <dcterms:created xsi:type="dcterms:W3CDTF">2020-04-21T05:15:00Z</dcterms:created>
  <dcterms:modified xsi:type="dcterms:W3CDTF">2020-04-21T05:15:00Z</dcterms:modified>
</cp:coreProperties>
</file>